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FC777" w14:textId="77777777" w:rsidR="00C51ACF" w:rsidRDefault="00BB5DBF">
      <w:pPr>
        <w:pBdr>
          <w:bottom w:val="single" w:sz="12" w:space="1" w:color="000000"/>
        </w:pBdr>
        <w:spacing w:before="320" w:after="80"/>
        <w:jc w:val="center"/>
        <w:rPr>
          <w:rFonts w:ascii="Times New Roman" w:eastAsia="Times New Roman" w:hAnsi="Times New Roman" w:cs="Times New Roman"/>
          <w:b/>
          <w:color w:val="434343"/>
          <w:sz w:val="44"/>
          <w:szCs w:val="44"/>
        </w:rPr>
      </w:pPr>
      <w:r>
        <w:rPr>
          <w:rFonts w:ascii="Times New Roman" w:eastAsia="Times New Roman" w:hAnsi="Times New Roman" w:cs="Times New Roman"/>
          <w:b/>
          <w:color w:val="434343"/>
          <w:sz w:val="44"/>
          <w:szCs w:val="44"/>
        </w:rPr>
        <w:t>Faculty Peer Observation Questionnaire</w:t>
      </w:r>
    </w:p>
    <w:p w14:paraId="06B40B3B" w14:textId="77777777" w:rsidR="00C51ACF" w:rsidRDefault="00BB5DBF">
      <w:pPr>
        <w:widowControl w:val="0"/>
        <w:rPr>
          <w:rFonts w:ascii="Times New Roman" w:eastAsia="Times New Roman" w:hAnsi="Times New Roman" w:cs="Times New Roman"/>
        </w:rPr>
      </w:pPr>
      <w:r>
        <w:rPr>
          <w:rFonts w:ascii="Times New Roman" w:eastAsia="Times New Roman" w:hAnsi="Times New Roman" w:cs="Times New Roman"/>
        </w:rPr>
        <w:t>This peer observation form must be used to complete a teaching observation for an instructor. The procedure outlined in this form is intended to supply faculty members with information about a peer observer’s sense of teaching effectiveness within the criteria of communication effectiveness, student engagement, development of student skills, and the student’s understanding of presented information. Peer observers are highly encouraged to have a discussion with the instructor under review prior to the observation to gather information about the course and class to be evaluated. Peer observers are also highly encouraged to attend the full length of the class period under observation. Peer observers also should provide constructive feedback that can serve to inform the instructor’s teaching effectiveness and how it is meeting the department’s goals in supporting teaching excellence and student learning.</w:t>
      </w:r>
    </w:p>
    <w:p w14:paraId="441F9898" w14:textId="77777777" w:rsidR="00C51ACF" w:rsidRDefault="00BB5DBF">
      <w:pPr>
        <w:jc w:val="center"/>
        <w:rPr>
          <w:rFonts w:ascii="Times New Roman" w:eastAsia="Times New Roman" w:hAnsi="Times New Roman" w:cs="Times New Roman"/>
          <w:b/>
        </w:rPr>
      </w:pPr>
      <w:r>
        <w:rPr>
          <w:noProof/>
        </w:rPr>
        <mc:AlternateContent>
          <mc:Choice Requires="wpg">
            <w:drawing>
              <wp:anchor distT="0" distB="0" distL="114300" distR="114300" simplePos="0" relativeHeight="251658240" behindDoc="0" locked="0" layoutInCell="1" hidden="0" allowOverlap="1" wp14:anchorId="45691023" wp14:editId="6A9CD8D1">
                <wp:simplePos x="0" y="0"/>
                <wp:positionH relativeFrom="column">
                  <wp:posOffset>38101</wp:posOffset>
                </wp:positionH>
                <wp:positionV relativeFrom="paragraph">
                  <wp:posOffset>88900</wp:posOffset>
                </wp:positionV>
                <wp:extent cx="6759575" cy="50800"/>
                <wp:effectExtent l="0" t="0" r="0" b="0"/>
                <wp:wrapNone/>
                <wp:docPr id="3" name="Straight Arrow Connector 3"/>
                <wp:cNvGraphicFramePr/>
                <a:graphic xmlns:a="http://schemas.openxmlformats.org/drawingml/2006/main">
                  <a:graphicData uri="http://schemas.microsoft.com/office/word/2010/wordprocessingShape">
                    <wps:wsp>
                      <wps:cNvCnPr/>
                      <wps:spPr>
                        <a:xfrm>
                          <a:off x="1978913" y="3780000"/>
                          <a:ext cx="6734175" cy="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6759575" cy="5080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59575" cy="50800"/>
                        </a:xfrm>
                        <a:prstGeom prst="rect"/>
                        <a:ln/>
                      </pic:spPr>
                    </pic:pic>
                  </a:graphicData>
                </a:graphic>
              </wp:anchor>
            </w:drawing>
          </mc:Fallback>
        </mc:AlternateContent>
      </w:r>
    </w:p>
    <w:p w14:paraId="0B2DE7F9" w14:textId="77777777" w:rsidR="00C51ACF" w:rsidRDefault="00C51ACF">
      <w:pPr>
        <w:jc w:val="center"/>
        <w:rPr>
          <w:rFonts w:ascii="Times New Roman" w:eastAsia="Times New Roman" w:hAnsi="Times New Roman" w:cs="Times New Roman"/>
          <w:b/>
        </w:rPr>
      </w:pPr>
    </w:p>
    <w:p w14:paraId="7B28EC62" w14:textId="77777777" w:rsidR="00C51ACF" w:rsidRDefault="00BB5DBF">
      <w:pPr>
        <w:jc w:val="center"/>
        <w:rPr>
          <w:rFonts w:ascii="Times New Roman" w:eastAsia="Times New Roman" w:hAnsi="Times New Roman" w:cs="Times New Roman"/>
          <w:b/>
        </w:rPr>
      </w:pPr>
      <w:r>
        <w:rPr>
          <w:rFonts w:ascii="Times New Roman" w:eastAsia="Times New Roman" w:hAnsi="Times New Roman" w:cs="Times New Roman"/>
          <w:b/>
        </w:rPr>
        <w:t xml:space="preserve">Course Overview/Syllabus Review </w:t>
      </w:r>
    </w:p>
    <w:p w14:paraId="6C015CE4" w14:textId="77777777" w:rsidR="00C51ACF" w:rsidRDefault="00BB5DBF">
      <w:pPr>
        <w:jc w:val="center"/>
        <w:rPr>
          <w:rFonts w:ascii="Times New Roman" w:eastAsia="Times New Roman" w:hAnsi="Times New Roman" w:cs="Times New Roman"/>
        </w:rPr>
      </w:pPr>
      <w:r>
        <w:rPr>
          <w:rFonts w:ascii="Times New Roman" w:eastAsia="Times New Roman" w:hAnsi="Times New Roman" w:cs="Times New Roman"/>
          <w:b/>
        </w:rPr>
        <w:t>(Information Gathered Prior to Classroom Observation)</w:t>
      </w: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8"/>
        <w:gridCol w:w="3597"/>
        <w:gridCol w:w="3595"/>
      </w:tblGrid>
      <w:tr w:rsidR="00C51ACF" w14:paraId="02D9DB23" w14:textId="77777777">
        <w:tc>
          <w:tcPr>
            <w:tcW w:w="3598" w:type="dxa"/>
            <w:shd w:val="clear" w:color="auto" w:fill="D9D9D9"/>
          </w:tcPr>
          <w:p w14:paraId="0B55893F" w14:textId="77777777"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w:t>
            </w:r>
          </w:p>
          <w:p w14:paraId="6B7EF772" w14:textId="77777777" w:rsidR="00C51ACF" w:rsidRDefault="00C51ACF">
            <w:pPr>
              <w:rPr>
                <w:rFonts w:ascii="Times New Roman" w:eastAsia="Times New Roman" w:hAnsi="Times New Roman" w:cs="Times New Roman"/>
                <w:sz w:val="22"/>
                <w:szCs w:val="22"/>
              </w:rPr>
            </w:pPr>
          </w:p>
        </w:tc>
        <w:tc>
          <w:tcPr>
            <w:tcW w:w="3597" w:type="dxa"/>
            <w:shd w:val="clear" w:color="auto" w:fill="D9D9D9"/>
          </w:tcPr>
          <w:p w14:paraId="00E7CE26" w14:textId="77777777"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Course:</w:t>
            </w:r>
          </w:p>
          <w:p w14:paraId="57DC337D" w14:textId="77777777" w:rsidR="00C51ACF" w:rsidRDefault="00C51ACF">
            <w:pPr>
              <w:rPr>
                <w:rFonts w:ascii="Times New Roman" w:eastAsia="Times New Roman" w:hAnsi="Times New Roman" w:cs="Times New Roman"/>
                <w:sz w:val="22"/>
                <w:szCs w:val="22"/>
              </w:rPr>
            </w:pPr>
          </w:p>
        </w:tc>
        <w:tc>
          <w:tcPr>
            <w:tcW w:w="3595" w:type="dxa"/>
            <w:shd w:val="clear" w:color="auto" w:fill="D9D9D9"/>
          </w:tcPr>
          <w:p w14:paraId="35B01848" w14:textId="77777777"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Number of Students Enrolled:</w:t>
            </w:r>
          </w:p>
          <w:p w14:paraId="3FA0473E" w14:textId="77777777" w:rsidR="00C51ACF" w:rsidRDefault="00C51ACF">
            <w:pPr>
              <w:rPr>
                <w:rFonts w:ascii="Times New Roman" w:eastAsia="Times New Roman" w:hAnsi="Times New Roman" w:cs="Times New Roman"/>
                <w:sz w:val="22"/>
                <w:szCs w:val="22"/>
              </w:rPr>
            </w:pPr>
          </w:p>
        </w:tc>
      </w:tr>
      <w:tr w:rsidR="00C51ACF" w14:paraId="328B47F3" w14:textId="77777777">
        <w:tc>
          <w:tcPr>
            <w:tcW w:w="3598" w:type="dxa"/>
            <w:shd w:val="clear" w:color="auto" w:fill="D9D9D9"/>
          </w:tcPr>
          <w:p w14:paraId="7AB8775F" w14:textId="77777777"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Peer Observer:</w:t>
            </w:r>
          </w:p>
          <w:p w14:paraId="11C8776B" w14:textId="77777777" w:rsidR="00C51ACF" w:rsidRDefault="00C51ACF">
            <w:pPr>
              <w:rPr>
                <w:rFonts w:ascii="Times New Roman" w:eastAsia="Times New Roman" w:hAnsi="Times New Roman" w:cs="Times New Roman"/>
                <w:sz w:val="22"/>
                <w:szCs w:val="22"/>
              </w:rPr>
            </w:pPr>
          </w:p>
        </w:tc>
        <w:tc>
          <w:tcPr>
            <w:tcW w:w="3597" w:type="dxa"/>
            <w:shd w:val="clear" w:color="auto" w:fill="D9D9D9"/>
          </w:tcPr>
          <w:p w14:paraId="529A10AC" w14:textId="77777777"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Location:</w:t>
            </w:r>
          </w:p>
          <w:p w14:paraId="7B7E774A" w14:textId="77777777" w:rsidR="00C51ACF" w:rsidRDefault="00C51ACF">
            <w:pPr>
              <w:rPr>
                <w:rFonts w:ascii="Times New Roman" w:eastAsia="Times New Roman" w:hAnsi="Times New Roman" w:cs="Times New Roman"/>
                <w:sz w:val="22"/>
                <w:szCs w:val="22"/>
              </w:rPr>
            </w:pPr>
          </w:p>
        </w:tc>
        <w:tc>
          <w:tcPr>
            <w:tcW w:w="3595" w:type="dxa"/>
            <w:shd w:val="clear" w:color="auto" w:fill="D9D9D9"/>
          </w:tcPr>
          <w:p w14:paraId="3DB345CC" w14:textId="77777777"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Scheduled Date/Time:</w:t>
            </w:r>
          </w:p>
          <w:p w14:paraId="21897CF3" w14:textId="77777777" w:rsidR="00C51ACF" w:rsidRDefault="00C51ACF">
            <w:pPr>
              <w:rPr>
                <w:rFonts w:ascii="Times New Roman" w:eastAsia="Times New Roman" w:hAnsi="Times New Roman" w:cs="Times New Roman"/>
                <w:sz w:val="22"/>
                <w:szCs w:val="22"/>
              </w:rPr>
            </w:pPr>
          </w:p>
        </w:tc>
      </w:tr>
    </w:tbl>
    <w:p w14:paraId="24540EAB" w14:textId="77777777" w:rsidR="00C51ACF" w:rsidRDefault="00C51ACF">
      <w:pPr>
        <w:jc w:val="center"/>
        <w:rPr>
          <w:rFonts w:ascii="Times New Roman" w:eastAsia="Times New Roman" w:hAnsi="Times New Roman" w:cs="Times New Roman"/>
          <w:b/>
          <w:sz w:val="22"/>
          <w:szCs w:val="22"/>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C51ACF" w14:paraId="2F02AAE1" w14:textId="77777777">
        <w:trPr>
          <w:trHeight w:val="220"/>
        </w:trPr>
        <w:tc>
          <w:tcPr>
            <w:tcW w:w="10790" w:type="dxa"/>
            <w:gridSpan w:val="2"/>
            <w:shd w:val="clear" w:color="auto" w:fill="F2F2F2"/>
          </w:tcPr>
          <w:p w14:paraId="47C38459" w14:textId="77777777"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Based on our department’s student learning goals, which of the following goals are met in this course? Please check all that apply.</w:t>
            </w:r>
          </w:p>
          <w:p w14:paraId="32B91616" w14:textId="77777777" w:rsidR="00C51ACF" w:rsidRDefault="00C51ACF">
            <w:pPr>
              <w:rPr>
                <w:rFonts w:ascii="Times New Roman" w:eastAsia="Times New Roman" w:hAnsi="Times New Roman" w:cs="Times New Roman"/>
                <w:sz w:val="22"/>
                <w:szCs w:val="22"/>
              </w:rPr>
            </w:pPr>
          </w:p>
          <w:p w14:paraId="019115F9" w14:textId="77777777"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 Students should understand the sociological perspective and the foundational concepts/elements of sociology.</w:t>
            </w:r>
          </w:p>
          <w:p w14:paraId="3604ABFA" w14:textId="77777777" w:rsidR="00C51ACF" w:rsidRDefault="00C51ACF">
            <w:pPr>
              <w:rPr>
                <w:rFonts w:ascii="Times New Roman" w:eastAsia="Times New Roman" w:hAnsi="Times New Roman" w:cs="Times New Roman"/>
                <w:sz w:val="22"/>
                <w:szCs w:val="22"/>
              </w:rPr>
            </w:pPr>
          </w:p>
          <w:p w14:paraId="6C466A57" w14:textId="77777777"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 Students should understand and apply sociological theories.</w:t>
            </w:r>
          </w:p>
          <w:p w14:paraId="646A6CB6" w14:textId="77777777" w:rsidR="00C51ACF" w:rsidRDefault="00C51ACF">
            <w:pPr>
              <w:rPr>
                <w:rFonts w:ascii="Times New Roman" w:eastAsia="Times New Roman" w:hAnsi="Times New Roman" w:cs="Times New Roman"/>
                <w:sz w:val="22"/>
                <w:szCs w:val="22"/>
              </w:rPr>
            </w:pPr>
          </w:p>
          <w:p w14:paraId="61D96B8A" w14:textId="77777777"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 Students should understand, evaluate, and use a variety of methods in sociology.</w:t>
            </w:r>
          </w:p>
          <w:p w14:paraId="6CFF7CC6" w14:textId="77777777" w:rsidR="00C51ACF" w:rsidRDefault="00C51ACF">
            <w:pPr>
              <w:rPr>
                <w:rFonts w:ascii="Times New Roman" w:eastAsia="Times New Roman" w:hAnsi="Times New Roman" w:cs="Times New Roman"/>
                <w:sz w:val="22"/>
                <w:szCs w:val="22"/>
              </w:rPr>
            </w:pPr>
          </w:p>
          <w:p w14:paraId="2062AA7F" w14:textId="77777777"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 Students should understand, analyze, and evaluate social scientific data.</w:t>
            </w:r>
          </w:p>
          <w:p w14:paraId="043399A4" w14:textId="77777777" w:rsidR="00C51ACF" w:rsidRDefault="00C51ACF">
            <w:pPr>
              <w:rPr>
                <w:rFonts w:ascii="Times New Roman" w:eastAsia="Times New Roman" w:hAnsi="Times New Roman" w:cs="Times New Roman"/>
                <w:sz w:val="22"/>
                <w:szCs w:val="22"/>
              </w:rPr>
            </w:pPr>
          </w:p>
          <w:p w14:paraId="4A99D157" w14:textId="77777777"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 Students should use sociological knowledge to inform policy debates and public understandings of social</w:t>
            </w:r>
          </w:p>
          <w:p w14:paraId="0A00C941" w14:textId="77777777"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issues.</w:t>
            </w:r>
          </w:p>
          <w:p w14:paraId="5B358380" w14:textId="77777777" w:rsidR="00C51ACF" w:rsidRDefault="00C51ACF">
            <w:pPr>
              <w:rPr>
                <w:rFonts w:ascii="Times New Roman" w:eastAsia="Times New Roman" w:hAnsi="Times New Roman" w:cs="Times New Roman"/>
                <w:sz w:val="22"/>
                <w:szCs w:val="22"/>
              </w:rPr>
            </w:pPr>
          </w:p>
        </w:tc>
      </w:tr>
      <w:tr w:rsidR="00C51ACF" w14:paraId="4AB5F48D" w14:textId="77777777">
        <w:trPr>
          <w:trHeight w:val="61"/>
        </w:trPr>
        <w:tc>
          <w:tcPr>
            <w:tcW w:w="5395" w:type="dxa"/>
            <w:shd w:val="clear" w:color="auto" w:fill="F2F2F2"/>
          </w:tcPr>
          <w:p w14:paraId="14624A5D" w14:textId="5C61D024" w:rsidR="00C51ACF" w:rsidRDefault="008A7517">
            <w:pPr>
              <w:rPr>
                <w:rFonts w:ascii="Times New Roman" w:eastAsia="Times New Roman" w:hAnsi="Times New Roman" w:cs="Times New Roman"/>
                <w:sz w:val="22"/>
                <w:szCs w:val="22"/>
              </w:rPr>
            </w:pPr>
            <w:r>
              <w:rPr>
                <w:rFonts w:ascii="Times New Roman" w:eastAsia="Times New Roman" w:hAnsi="Times New Roman" w:cs="Times New Roman"/>
                <w:sz w:val="22"/>
                <w:szCs w:val="22"/>
              </w:rPr>
              <w:t>Is the s</w:t>
            </w:r>
            <w:r w:rsidR="00BB5DBF">
              <w:rPr>
                <w:rFonts w:ascii="Times New Roman" w:eastAsia="Times New Roman" w:hAnsi="Times New Roman" w:cs="Times New Roman"/>
                <w:sz w:val="22"/>
                <w:szCs w:val="22"/>
              </w:rPr>
              <w:t xml:space="preserve">yllabus clear, easy to follow, and </w:t>
            </w:r>
            <w:r w:rsidR="00E31213">
              <w:rPr>
                <w:rFonts w:ascii="Times New Roman" w:eastAsia="Times New Roman" w:hAnsi="Times New Roman" w:cs="Times New Roman"/>
                <w:sz w:val="22"/>
                <w:szCs w:val="22"/>
              </w:rPr>
              <w:t xml:space="preserve">does it </w:t>
            </w:r>
            <w:r w:rsidR="00BB5DBF">
              <w:rPr>
                <w:rFonts w:ascii="Times New Roman" w:eastAsia="Times New Roman" w:hAnsi="Times New Roman" w:cs="Times New Roman"/>
                <w:sz w:val="22"/>
                <w:szCs w:val="22"/>
              </w:rPr>
              <w:t>provide students with an overview of course schedule, assignments, and expectations</w:t>
            </w:r>
            <w:r w:rsidR="00BB5DBF" w:rsidRPr="004C32C8">
              <w:rPr>
                <w:rFonts w:ascii="Times New Roman" w:eastAsia="Times New Roman" w:hAnsi="Times New Roman" w:cs="Times New Roman"/>
                <w:sz w:val="22"/>
                <w:szCs w:val="22"/>
              </w:rPr>
              <w:t>?</w:t>
            </w:r>
          </w:p>
          <w:p w14:paraId="19CB9659" w14:textId="77777777" w:rsidR="00C51ACF" w:rsidRDefault="00C51ACF">
            <w:pPr>
              <w:rPr>
                <w:rFonts w:ascii="Times New Roman" w:eastAsia="Times New Roman" w:hAnsi="Times New Roman" w:cs="Times New Roman"/>
                <w:sz w:val="22"/>
                <w:szCs w:val="22"/>
              </w:rPr>
            </w:pPr>
          </w:p>
        </w:tc>
        <w:tc>
          <w:tcPr>
            <w:tcW w:w="5395" w:type="dxa"/>
            <w:shd w:val="clear" w:color="auto" w:fill="F2F2F2"/>
          </w:tcPr>
          <w:p w14:paraId="32538F87" w14:textId="6ADBA5DF"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What is/are the goal(s) for the class you will observe</w:t>
            </w:r>
            <w:r w:rsidR="005938E2">
              <w:rPr>
                <w:rFonts w:ascii="Times New Roman" w:eastAsia="Times New Roman" w:hAnsi="Times New Roman" w:cs="Times New Roman"/>
                <w:sz w:val="22"/>
                <w:szCs w:val="22"/>
              </w:rPr>
              <w:t>, and were they met based on your observation(s)</w:t>
            </w:r>
            <w:r>
              <w:rPr>
                <w:rFonts w:ascii="Times New Roman" w:eastAsia="Times New Roman" w:hAnsi="Times New Roman" w:cs="Times New Roman"/>
                <w:sz w:val="22"/>
                <w:szCs w:val="22"/>
              </w:rPr>
              <w:t>?</w:t>
            </w:r>
            <w:r w:rsidR="009C3889">
              <w:rPr>
                <w:rFonts w:ascii="Times New Roman" w:eastAsia="Times New Roman" w:hAnsi="Times New Roman" w:cs="Times New Roman"/>
                <w:sz w:val="22"/>
                <w:szCs w:val="22"/>
              </w:rPr>
              <w:t xml:space="preserve"> </w:t>
            </w:r>
          </w:p>
        </w:tc>
      </w:tr>
      <w:tr w:rsidR="00C51ACF" w14:paraId="7C37CB5E" w14:textId="77777777">
        <w:trPr>
          <w:trHeight w:val="61"/>
        </w:trPr>
        <w:tc>
          <w:tcPr>
            <w:tcW w:w="5395" w:type="dxa"/>
            <w:shd w:val="clear" w:color="auto" w:fill="F2F2F2"/>
          </w:tcPr>
          <w:p w14:paraId="41739C24" w14:textId="567D29D7" w:rsidR="00C51ACF" w:rsidRPr="004C32C8" w:rsidRDefault="008A7517">
            <w:pPr>
              <w:rPr>
                <w:rFonts w:ascii="Times New Roman" w:eastAsia="Times New Roman" w:hAnsi="Times New Roman" w:cs="Times New Roman"/>
                <w:sz w:val="22"/>
                <w:szCs w:val="22"/>
              </w:rPr>
            </w:pPr>
            <w:r w:rsidRPr="004C32C8">
              <w:rPr>
                <w:rFonts w:ascii="Times New Roman" w:eastAsia="Times New Roman" w:hAnsi="Times New Roman" w:cs="Times New Roman"/>
                <w:sz w:val="22"/>
                <w:szCs w:val="22"/>
              </w:rPr>
              <w:t>Are S</w:t>
            </w:r>
            <w:r w:rsidR="00BB5DBF" w:rsidRPr="004C32C8">
              <w:rPr>
                <w:rFonts w:ascii="Times New Roman" w:eastAsia="Times New Roman" w:hAnsi="Times New Roman" w:cs="Times New Roman"/>
                <w:sz w:val="22"/>
                <w:szCs w:val="22"/>
              </w:rPr>
              <w:t>tudent Learning Outcomes present and written as measurable targets for student learning?</w:t>
            </w:r>
          </w:p>
          <w:p w14:paraId="0B39DF88" w14:textId="77777777" w:rsidR="00C51ACF" w:rsidRPr="004C32C8" w:rsidRDefault="00C51ACF">
            <w:pPr>
              <w:rPr>
                <w:rFonts w:ascii="Times New Roman" w:eastAsia="Times New Roman" w:hAnsi="Times New Roman" w:cs="Times New Roman"/>
                <w:sz w:val="22"/>
                <w:szCs w:val="22"/>
              </w:rPr>
            </w:pPr>
          </w:p>
        </w:tc>
        <w:tc>
          <w:tcPr>
            <w:tcW w:w="5395" w:type="dxa"/>
            <w:shd w:val="clear" w:color="auto" w:fill="F2F2F2"/>
          </w:tcPr>
          <w:p w14:paraId="46411EB3" w14:textId="6A17AE7A" w:rsidR="00C51ACF" w:rsidRPr="004C32C8" w:rsidRDefault="008A7517">
            <w:pPr>
              <w:rPr>
                <w:rFonts w:ascii="Times New Roman" w:eastAsia="Times New Roman" w:hAnsi="Times New Roman" w:cs="Times New Roman"/>
                <w:sz w:val="22"/>
                <w:szCs w:val="22"/>
              </w:rPr>
            </w:pPr>
            <w:r w:rsidRPr="004C32C8">
              <w:rPr>
                <w:rFonts w:ascii="Times New Roman" w:eastAsia="Times New Roman" w:hAnsi="Times New Roman" w:cs="Times New Roman"/>
                <w:sz w:val="22"/>
                <w:szCs w:val="22"/>
              </w:rPr>
              <w:t xml:space="preserve">Do </w:t>
            </w:r>
            <w:r w:rsidR="00BB5DBF" w:rsidRPr="004C32C8">
              <w:rPr>
                <w:rFonts w:ascii="Times New Roman" w:eastAsia="Times New Roman" w:hAnsi="Times New Roman" w:cs="Times New Roman"/>
                <w:sz w:val="22"/>
                <w:szCs w:val="22"/>
              </w:rPr>
              <w:t xml:space="preserve">Student Learning Outcomes target multiple levels of </w:t>
            </w:r>
            <w:hyperlink r:id="rId9" w:history="1">
              <w:r w:rsidR="00BB5DBF" w:rsidRPr="0081533E">
                <w:rPr>
                  <w:rStyle w:val="Hyperlink"/>
                  <w:rFonts w:ascii="Times New Roman" w:eastAsia="Times New Roman" w:hAnsi="Times New Roman" w:cs="Times New Roman"/>
                  <w:sz w:val="22"/>
                  <w:szCs w:val="22"/>
                </w:rPr>
                <w:t>Bloom’s taxonomy</w:t>
              </w:r>
            </w:hyperlink>
            <w:r w:rsidR="00BB5DBF" w:rsidRPr="004C32C8">
              <w:rPr>
                <w:rFonts w:ascii="Times New Roman" w:eastAsia="Times New Roman" w:hAnsi="Times New Roman" w:cs="Times New Roman"/>
                <w:sz w:val="22"/>
                <w:szCs w:val="22"/>
              </w:rPr>
              <w:t xml:space="preserve"> and </w:t>
            </w:r>
            <w:proofErr w:type="gramStart"/>
            <w:r w:rsidRPr="004C32C8">
              <w:rPr>
                <w:rFonts w:ascii="Times New Roman" w:eastAsia="Times New Roman" w:hAnsi="Times New Roman" w:cs="Times New Roman"/>
                <w:sz w:val="22"/>
                <w:szCs w:val="22"/>
              </w:rPr>
              <w:t xml:space="preserve">are they </w:t>
            </w:r>
            <w:bookmarkStart w:id="0" w:name="_GoBack"/>
            <w:bookmarkEnd w:id="0"/>
            <w:r w:rsidRPr="004C32C8">
              <w:rPr>
                <w:rFonts w:ascii="Times New Roman" w:eastAsia="Times New Roman" w:hAnsi="Times New Roman" w:cs="Times New Roman"/>
                <w:sz w:val="22"/>
                <w:szCs w:val="22"/>
              </w:rPr>
              <w:t>sequenced</w:t>
            </w:r>
            <w:proofErr w:type="gramEnd"/>
            <w:r w:rsidRPr="004C32C8">
              <w:rPr>
                <w:rFonts w:ascii="Times New Roman" w:eastAsia="Times New Roman" w:hAnsi="Times New Roman" w:cs="Times New Roman"/>
                <w:sz w:val="22"/>
                <w:szCs w:val="22"/>
              </w:rPr>
              <w:t xml:space="preserve"> to scaffold</w:t>
            </w:r>
            <w:r w:rsidR="00BB5DBF" w:rsidRPr="004C32C8">
              <w:rPr>
                <w:rFonts w:ascii="Times New Roman" w:eastAsia="Times New Roman" w:hAnsi="Times New Roman" w:cs="Times New Roman"/>
                <w:sz w:val="22"/>
                <w:szCs w:val="22"/>
              </w:rPr>
              <w:t xml:space="preserve"> higher levels of learning?</w:t>
            </w:r>
          </w:p>
          <w:p w14:paraId="4B439F01" w14:textId="77777777" w:rsidR="00C51ACF" w:rsidRPr="004C32C8" w:rsidRDefault="00C51AC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C51ACF" w14:paraId="1AA6B544" w14:textId="77777777">
        <w:trPr>
          <w:trHeight w:val="61"/>
        </w:trPr>
        <w:tc>
          <w:tcPr>
            <w:tcW w:w="5395" w:type="dxa"/>
            <w:shd w:val="clear" w:color="auto" w:fill="F2F2F2"/>
          </w:tcPr>
          <w:p w14:paraId="0381C578" w14:textId="2A990977" w:rsidR="00C51ACF" w:rsidRPr="004C32C8" w:rsidRDefault="008A7517">
            <w:pPr>
              <w:rPr>
                <w:rFonts w:ascii="Times New Roman" w:eastAsia="Times New Roman" w:hAnsi="Times New Roman" w:cs="Times New Roman"/>
                <w:sz w:val="22"/>
                <w:szCs w:val="22"/>
              </w:rPr>
            </w:pPr>
            <w:r w:rsidRPr="004C32C8">
              <w:rPr>
                <w:rFonts w:ascii="Times New Roman" w:eastAsia="Times New Roman" w:hAnsi="Times New Roman" w:cs="Times New Roman"/>
                <w:sz w:val="22"/>
                <w:szCs w:val="22"/>
              </w:rPr>
              <w:t>Which of the following skills does the course</w:t>
            </w:r>
            <w:r w:rsidR="00BB5DBF" w:rsidRPr="004C32C8">
              <w:rPr>
                <w:rFonts w:ascii="Times New Roman" w:eastAsia="Times New Roman" w:hAnsi="Times New Roman" w:cs="Times New Roman"/>
                <w:sz w:val="22"/>
                <w:szCs w:val="22"/>
              </w:rPr>
              <w:t xml:space="preserve"> </w:t>
            </w:r>
            <w:r w:rsidRPr="004C32C8">
              <w:rPr>
                <w:rFonts w:ascii="Times New Roman" w:eastAsia="Times New Roman" w:hAnsi="Times New Roman" w:cs="Times New Roman"/>
                <w:sz w:val="22"/>
                <w:szCs w:val="22"/>
              </w:rPr>
              <w:t>help students develop</w:t>
            </w:r>
            <w:r w:rsidR="00BB5DBF" w:rsidRPr="004C32C8">
              <w:rPr>
                <w:rFonts w:ascii="Times New Roman" w:eastAsia="Times New Roman" w:hAnsi="Times New Roman" w:cs="Times New Roman"/>
                <w:sz w:val="22"/>
                <w:szCs w:val="22"/>
              </w:rPr>
              <w:t xml:space="preserve">: critical thinking, data analysis, data/research literacy, communication skills, theoretical/conceptual application? </w:t>
            </w:r>
          </w:p>
          <w:p w14:paraId="24814ADC" w14:textId="77777777" w:rsidR="00C51ACF" w:rsidRPr="004C32C8" w:rsidRDefault="00C51ACF">
            <w:pPr>
              <w:rPr>
                <w:rFonts w:ascii="Times New Roman" w:eastAsia="Times New Roman" w:hAnsi="Times New Roman" w:cs="Times New Roman"/>
                <w:sz w:val="22"/>
                <w:szCs w:val="22"/>
              </w:rPr>
            </w:pPr>
          </w:p>
        </w:tc>
        <w:tc>
          <w:tcPr>
            <w:tcW w:w="5395" w:type="dxa"/>
            <w:shd w:val="clear" w:color="auto" w:fill="F2F2F2"/>
          </w:tcPr>
          <w:p w14:paraId="0F21B197" w14:textId="275E0F53" w:rsidR="00C51ACF" w:rsidRPr="004C32C8" w:rsidRDefault="00E31213">
            <w:pPr>
              <w:rPr>
                <w:rFonts w:ascii="Times New Roman" w:eastAsia="Times New Roman" w:hAnsi="Times New Roman" w:cs="Times New Roman"/>
                <w:sz w:val="22"/>
                <w:szCs w:val="22"/>
              </w:rPr>
            </w:pPr>
            <w:r w:rsidRPr="004C32C8">
              <w:rPr>
                <w:rFonts w:ascii="Times New Roman" w:eastAsia="Times New Roman" w:hAnsi="Times New Roman" w:cs="Times New Roman"/>
                <w:sz w:val="22"/>
                <w:szCs w:val="22"/>
              </w:rPr>
              <w:t>Are o</w:t>
            </w:r>
            <w:r w:rsidR="00BB5DBF" w:rsidRPr="004C32C8">
              <w:rPr>
                <w:rFonts w:ascii="Times New Roman" w:eastAsia="Times New Roman" w:hAnsi="Times New Roman" w:cs="Times New Roman"/>
                <w:sz w:val="22"/>
                <w:szCs w:val="22"/>
              </w:rPr>
              <w:t>pportunities to measure student learning present and aligned with learning outcomes?</w:t>
            </w:r>
          </w:p>
        </w:tc>
      </w:tr>
      <w:tr w:rsidR="00C51ACF" w14:paraId="19E96281" w14:textId="77777777">
        <w:trPr>
          <w:trHeight w:val="61"/>
        </w:trPr>
        <w:tc>
          <w:tcPr>
            <w:tcW w:w="10790" w:type="dxa"/>
            <w:gridSpan w:val="2"/>
            <w:shd w:val="clear" w:color="auto" w:fill="F2F2F2"/>
          </w:tcPr>
          <w:p w14:paraId="0884A927" w14:textId="5E7EB905"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Comments:</w:t>
            </w:r>
          </w:p>
          <w:p w14:paraId="645A0087" w14:textId="77777777" w:rsidR="00C51ACF" w:rsidRDefault="00C51ACF">
            <w:pPr>
              <w:rPr>
                <w:rFonts w:ascii="Times New Roman" w:eastAsia="Times New Roman" w:hAnsi="Times New Roman" w:cs="Times New Roman"/>
                <w:sz w:val="22"/>
                <w:szCs w:val="22"/>
              </w:rPr>
            </w:pPr>
          </w:p>
          <w:p w14:paraId="6BD32032" w14:textId="77777777" w:rsidR="00C51ACF" w:rsidRDefault="00C51ACF">
            <w:pPr>
              <w:rPr>
                <w:rFonts w:ascii="Times New Roman" w:eastAsia="Times New Roman" w:hAnsi="Times New Roman" w:cs="Times New Roman"/>
                <w:sz w:val="22"/>
                <w:szCs w:val="22"/>
              </w:rPr>
            </w:pPr>
          </w:p>
          <w:p w14:paraId="1D87003F" w14:textId="77777777" w:rsidR="00C51ACF" w:rsidRDefault="00C51ACF">
            <w:pPr>
              <w:rPr>
                <w:rFonts w:ascii="Times New Roman" w:eastAsia="Times New Roman" w:hAnsi="Times New Roman" w:cs="Times New Roman"/>
                <w:sz w:val="22"/>
                <w:szCs w:val="22"/>
              </w:rPr>
            </w:pPr>
          </w:p>
          <w:p w14:paraId="5F2141E2" w14:textId="77777777" w:rsidR="00C51ACF" w:rsidRDefault="00C51ACF">
            <w:pPr>
              <w:rPr>
                <w:rFonts w:ascii="Times New Roman" w:eastAsia="Times New Roman" w:hAnsi="Times New Roman" w:cs="Times New Roman"/>
                <w:sz w:val="22"/>
                <w:szCs w:val="22"/>
              </w:rPr>
            </w:pPr>
          </w:p>
        </w:tc>
      </w:tr>
    </w:tbl>
    <w:p w14:paraId="2974BBD1" w14:textId="77777777" w:rsidR="00C51ACF" w:rsidRDefault="00C51ACF">
      <w:pPr>
        <w:rPr>
          <w:rFonts w:ascii="Times New Roman" w:eastAsia="Times New Roman" w:hAnsi="Times New Roman" w:cs="Times New Roman"/>
          <w:sz w:val="22"/>
          <w:szCs w:val="22"/>
        </w:rPr>
      </w:pPr>
    </w:p>
    <w:p w14:paraId="7E56094E" w14:textId="77777777" w:rsidR="00C51ACF" w:rsidRDefault="00C51ACF">
      <w:pPr>
        <w:jc w:val="center"/>
        <w:rPr>
          <w:rFonts w:ascii="Times New Roman" w:eastAsia="Times New Roman" w:hAnsi="Times New Roman" w:cs="Times New Roman"/>
          <w:b/>
        </w:rPr>
      </w:pPr>
    </w:p>
    <w:p w14:paraId="45AFE102" w14:textId="77777777" w:rsidR="00C51ACF" w:rsidRDefault="00BB5DBF">
      <w:pPr>
        <w:jc w:val="center"/>
        <w:rPr>
          <w:rFonts w:ascii="Times New Roman" w:eastAsia="Times New Roman" w:hAnsi="Times New Roman" w:cs="Times New Roman"/>
          <w:b/>
          <w:sz w:val="22"/>
          <w:szCs w:val="22"/>
        </w:rPr>
      </w:pPr>
      <w:r>
        <w:rPr>
          <w:rFonts w:ascii="Times New Roman" w:eastAsia="Times New Roman" w:hAnsi="Times New Roman" w:cs="Times New Roman"/>
          <w:b/>
        </w:rPr>
        <w:t xml:space="preserve">In-Person Classroom Observation and </w:t>
      </w:r>
      <w:r>
        <w:rPr>
          <w:rFonts w:ascii="Times New Roman" w:eastAsia="Times New Roman" w:hAnsi="Times New Roman" w:cs="Times New Roman"/>
          <w:b/>
          <w:sz w:val="22"/>
          <w:szCs w:val="22"/>
        </w:rPr>
        <w:t>Peer Observer Recommendations</w:t>
      </w: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51ACF" w14:paraId="16B7873C" w14:textId="77777777">
        <w:tc>
          <w:tcPr>
            <w:tcW w:w="10790" w:type="dxa"/>
            <w:shd w:val="clear" w:color="auto" w:fill="F2F2F2"/>
          </w:tcPr>
          <w:p w14:paraId="0757E452" w14:textId="77777777"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a narrative overview of the class you observed, including a discussion of the teaching methods employed.</w:t>
            </w:r>
          </w:p>
          <w:p w14:paraId="51DEC20E" w14:textId="77777777" w:rsidR="00C51ACF" w:rsidRDefault="00C51ACF">
            <w:pPr>
              <w:rPr>
                <w:rFonts w:ascii="Times New Roman" w:eastAsia="Times New Roman" w:hAnsi="Times New Roman" w:cs="Times New Roman"/>
                <w:sz w:val="22"/>
                <w:szCs w:val="22"/>
              </w:rPr>
            </w:pPr>
          </w:p>
          <w:p w14:paraId="69C769A0" w14:textId="77777777" w:rsidR="00C51ACF" w:rsidRDefault="00C51ACF">
            <w:pPr>
              <w:rPr>
                <w:rFonts w:ascii="Times New Roman" w:eastAsia="Times New Roman" w:hAnsi="Times New Roman" w:cs="Times New Roman"/>
                <w:sz w:val="22"/>
                <w:szCs w:val="22"/>
              </w:rPr>
            </w:pPr>
          </w:p>
          <w:p w14:paraId="222C1776" w14:textId="77777777" w:rsidR="00C51ACF" w:rsidRDefault="00C51ACF">
            <w:pPr>
              <w:rPr>
                <w:rFonts w:ascii="Times New Roman" w:eastAsia="Times New Roman" w:hAnsi="Times New Roman" w:cs="Times New Roman"/>
                <w:sz w:val="22"/>
                <w:szCs w:val="22"/>
              </w:rPr>
            </w:pPr>
          </w:p>
          <w:p w14:paraId="108CD8C5" w14:textId="77777777" w:rsidR="00C51ACF" w:rsidRDefault="00C51ACF">
            <w:pPr>
              <w:rPr>
                <w:rFonts w:ascii="Times New Roman" w:eastAsia="Times New Roman" w:hAnsi="Times New Roman" w:cs="Times New Roman"/>
                <w:sz w:val="22"/>
                <w:szCs w:val="22"/>
              </w:rPr>
            </w:pPr>
          </w:p>
          <w:p w14:paraId="0664BB50" w14:textId="77777777" w:rsidR="00C51ACF" w:rsidRDefault="00C51ACF">
            <w:pPr>
              <w:rPr>
                <w:rFonts w:ascii="Times New Roman" w:eastAsia="Times New Roman" w:hAnsi="Times New Roman" w:cs="Times New Roman"/>
                <w:sz w:val="22"/>
                <w:szCs w:val="22"/>
              </w:rPr>
            </w:pPr>
          </w:p>
          <w:p w14:paraId="617292F3" w14:textId="77777777" w:rsidR="00C51ACF" w:rsidRDefault="00C51ACF">
            <w:pPr>
              <w:rPr>
                <w:rFonts w:ascii="Times New Roman" w:eastAsia="Times New Roman" w:hAnsi="Times New Roman" w:cs="Times New Roman"/>
                <w:sz w:val="22"/>
                <w:szCs w:val="22"/>
              </w:rPr>
            </w:pPr>
          </w:p>
          <w:p w14:paraId="037C5889" w14:textId="77777777" w:rsidR="00C51ACF" w:rsidRDefault="00C51ACF">
            <w:pPr>
              <w:rPr>
                <w:rFonts w:ascii="Times New Roman" w:eastAsia="Times New Roman" w:hAnsi="Times New Roman" w:cs="Times New Roman"/>
                <w:sz w:val="22"/>
                <w:szCs w:val="22"/>
              </w:rPr>
            </w:pPr>
          </w:p>
          <w:p w14:paraId="545D3498" w14:textId="77777777" w:rsidR="00C51ACF" w:rsidRDefault="00C51ACF">
            <w:pPr>
              <w:rPr>
                <w:rFonts w:ascii="Times New Roman" w:eastAsia="Times New Roman" w:hAnsi="Times New Roman" w:cs="Times New Roman"/>
                <w:sz w:val="22"/>
                <w:szCs w:val="22"/>
              </w:rPr>
            </w:pPr>
          </w:p>
        </w:tc>
      </w:tr>
      <w:tr w:rsidR="00C51ACF" w14:paraId="1209C05B" w14:textId="77777777">
        <w:tc>
          <w:tcPr>
            <w:tcW w:w="10790" w:type="dxa"/>
            <w:shd w:val="clear" w:color="auto" w:fill="F2F2F2"/>
          </w:tcPr>
          <w:p w14:paraId="19CBBE60" w14:textId="77777777"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What do you believe the instructor has done especially well in conducting this class? </w:t>
            </w:r>
          </w:p>
          <w:p w14:paraId="3853177B" w14:textId="77777777" w:rsidR="00C51ACF" w:rsidRDefault="00C51ACF">
            <w:pPr>
              <w:rPr>
                <w:rFonts w:ascii="Times New Roman" w:eastAsia="Times New Roman" w:hAnsi="Times New Roman" w:cs="Times New Roman"/>
                <w:sz w:val="22"/>
                <w:szCs w:val="22"/>
              </w:rPr>
            </w:pPr>
          </w:p>
          <w:p w14:paraId="66B8A2C5" w14:textId="77777777" w:rsidR="00C51ACF" w:rsidRDefault="00C51ACF">
            <w:pPr>
              <w:rPr>
                <w:rFonts w:ascii="Times New Roman" w:eastAsia="Times New Roman" w:hAnsi="Times New Roman" w:cs="Times New Roman"/>
                <w:sz w:val="22"/>
                <w:szCs w:val="22"/>
              </w:rPr>
            </w:pPr>
          </w:p>
          <w:p w14:paraId="54495EA5" w14:textId="77777777" w:rsidR="00C51ACF" w:rsidRDefault="00C51ACF">
            <w:pPr>
              <w:rPr>
                <w:rFonts w:ascii="Times New Roman" w:eastAsia="Times New Roman" w:hAnsi="Times New Roman" w:cs="Times New Roman"/>
                <w:sz w:val="22"/>
                <w:szCs w:val="22"/>
              </w:rPr>
            </w:pPr>
          </w:p>
          <w:p w14:paraId="1DC0BC2E" w14:textId="77777777" w:rsidR="00C51ACF" w:rsidRDefault="00C51ACF">
            <w:pPr>
              <w:rPr>
                <w:rFonts w:ascii="Times New Roman" w:eastAsia="Times New Roman" w:hAnsi="Times New Roman" w:cs="Times New Roman"/>
                <w:sz w:val="22"/>
                <w:szCs w:val="22"/>
              </w:rPr>
            </w:pPr>
          </w:p>
          <w:p w14:paraId="05FFFB32" w14:textId="77777777" w:rsidR="00C51ACF" w:rsidRDefault="00C51ACF">
            <w:pPr>
              <w:rPr>
                <w:rFonts w:ascii="Times New Roman" w:eastAsia="Times New Roman" w:hAnsi="Times New Roman" w:cs="Times New Roman"/>
                <w:sz w:val="22"/>
                <w:szCs w:val="22"/>
              </w:rPr>
            </w:pPr>
          </w:p>
          <w:p w14:paraId="48544F68" w14:textId="77777777" w:rsidR="00C51ACF" w:rsidRDefault="00C51ACF">
            <w:pPr>
              <w:rPr>
                <w:rFonts w:ascii="Times New Roman" w:eastAsia="Times New Roman" w:hAnsi="Times New Roman" w:cs="Times New Roman"/>
                <w:sz w:val="22"/>
                <w:szCs w:val="22"/>
              </w:rPr>
            </w:pPr>
          </w:p>
          <w:p w14:paraId="657722FE" w14:textId="77777777" w:rsidR="00C51ACF" w:rsidRDefault="00C51ACF">
            <w:pPr>
              <w:rPr>
                <w:rFonts w:ascii="Times New Roman" w:eastAsia="Times New Roman" w:hAnsi="Times New Roman" w:cs="Times New Roman"/>
                <w:sz w:val="22"/>
                <w:szCs w:val="22"/>
              </w:rPr>
            </w:pPr>
          </w:p>
          <w:p w14:paraId="26865ECA" w14:textId="77777777" w:rsidR="00C51ACF" w:rsidRDefault="00C51ACF">
            <w:pPr>
              <w:rPr>
                <w:rFonts w:ascii="Times New Roman" w:eastAsia="Times New Roman" w:hAnsi="Times New Roman" w:cs="Times New Roman"/>
                <w:sz w:val="22"/>
                <w:szCs w:val="22"/>
              </w:rPr>
            </w:pPr>
          </w:p>
          <w:p w14:paraId="0BEF302C" w14:textId="77777777" w:rsidR="00C51ACF" w:rsidRDefault="00C51ACF">
            <w:pPr>
              <w:rPr>
                <w:rFonts w:ascii="Times New Roman" w:eastAsia="Times New Roman" w:hAnsi="Times New Roman" w:cs="Times New Roman"/>
                <w:sz w:val="22"/>
                <w:szCs w:val="22"/>
              </w:rPr>
            </w:pPr>
          </w:p>
          <w:p w14:paraId="7217B1B7" w14:textId="77777777" w:rsidR="00C51ACF" w:rsidRDefault="00C51ACF">
            <w:pPr>
              <w:rPr>
                <w:rFonts w:ascii="Times New Roman" w:eastAsia="Times New Roman" w:hAnsi="Times New Roman" w:cs="Times New Roman"/>
                <w:sz w:val="22"/>
                <w:szCs w:val="22"/>
              </w:rPr>
            </w:pPr>
          </w:p>
        </w:tc>
      </w:tr>
      <w:tr w:rsidR="00C51ACF" w14:paraId="0D35A514" w14:textId="77777777">
        <w:trPr>
          <w:trHeight w:val="1547"/>
        </w:trPr>
        <w:tc>
          <w:tcPr>
            <w:tcW w:w="10790" w:type="dxa"/>
            <w:shd w:val="clear" w:color="auto" w:fill="F2F2F2"/>
          </w:tcPr>
          <w:p w14:paraId="1B2514BD" w14:textId="77777777" w:rsidR="00C51ACF" w:rsidRDefault="00BB5DBF">
            <w:pPr>
              <w:rPr>
                <w:rFonts w:ascii="Times New Roman" w:eastAsia="Times New Roman" w:hAnsi="Times New Roman" w:cs="Times New Roman"/>
                <w:sz w:val="22"/>
                <w:szCs w:val="22"/>
              </w:rPr>
            </w:pPr>
            <w:r>
              <w:rPr>
                <w:rFonts w:ascii="Times New Roman" w:eastAsia="Times New Roman" w:hAnsi="Times New Roman" w:cs="Times New Roman"/>
                <w:sz w:val="22"/>
                <w:szCs w:val="22"/>
              </w:rPr>
              <w:t>What might the instructor do to enhance their teaching?</w:t>
            </w:r>
          </w:p>
          <w:p w14:paraId="78995A8B" w14:textId="77777777" w:rsidR="00C51ACF" w:rsidRDefault="00C51ACF">
            <w:pPr>
              <w:rPr>
                <w:rFonts w:ascii="Times New Roman" w:eastAsia="Times New Roman" w:hAnsi="Times New Roman" w:cs="Times New Roman"/>
                <w:sz w:val="22"/>
                <w:szCs w:val="22"/>
              </w:rPr>
            </w:pPr>
          </w:p>
          <w:p w14:paraId="2E337611" w14:textId="77777777" w:rsidR="00C51ACF" w:rsidRDefault="00C51ACF">
            <w:pPr>
              <w:rPr>
                <w:rFonts w:ascii="Times New Roman" w:eastAsia="Times New Roman" w:hAnsi="Times New Roman" w:cs="Times New Roman"/>
                <w:sz w:val="22"/>
                <w:szCs w:val="22"/>
              </w:rPr>
            </w:pPr>
          </w:p>
          <w:p w14:paraId="07452F7D" w14:textId="77777777" w:rsidR="00C51ACF" w:rsidRDefault="00C51ACF">
            <w:pPr>
              <w:rPr>
                <w:rFonts w:ascii="Times New Roman" w:eastAsia="Times New Roman" w:hAnsi="Times New Roman" w:cs="Times New Roman"/>
                <w:sz w:val="22"/>
                <w:szCs w:val="22"/>
              </w:rPr>
            </w:pPr>
          </w:p>
          <w:p w14:paraId="043B8290" w14:textId="77777777" w:rsidR="00C51ACF" w:rsidRDefault="00C51ACF">
            <w:pPr>
              <w:rPr>
                <w:rFonts w:ascii="Times New Roman" w:eastAsia="Times New Roman" w:hAnsi="Times New Roman" w:cs="Times New Roman"/>
                <w:sz w:val="22"/>
                <w:szCs w:val="22"/>
              </w:rPr>
            </w:pPr>
          </w:p>
          <w:p w14:paraId="7A0C91F8" w14:textId="77777777" w:rsidR="00C51ACF" w:rsidRDefault="00C51ACF">
            <w:pPr>
              <w:rPr>
                <w:rFonts w:ascii="Times New Roman" w:eastAsia="Times New Roman" w:hAnsi="Times New Roman" w:cs="Times New Roman"/>
                <w:sz w:val="22"/>
                <w:szCs w:val="22"/>
              </w:rPr>
            </w:pPr>
          </w:p>
          <w:p w14:paraId="4F48D81F" w14:textId="77777777" w:rsidR="00C51ACF" w:rsidRDefault="00C51ACF">
            <w:pPr>
              <w:rPr>
                <w:rFonts w:ascii="Times New Roman" w:eastAsia="Times New Roman" w:hAnsi="Times New Roman" w:cs="Times New Roman"/>
                <w:sz w:val="22"/>
                <w:szCs w:val="22"/>
              </w:rPr>
            </w:pPr>
          </w:p>
          <w:p w14:paraId="3897EF02" w14:textId="77777777" w:rsidR="00C51ACF" w:rsidRDefault="00C51ACF">
            <w:pPr>
              <w:rPr>
                <w:rFonts w:ascii="Times New Roman" w:eastAsia="Times New Roman" w:hAnsi="Times New Roman" w:cs="Times New Roman"/>
                <w:sz w:val="22"/>
                <w:szCs w:val="22"/>
              </w:rPr>
            </w:pPr>
          </w:p>
          <w:p w14:paraId="37B90016" w14:textId="77777777" w:rsidR="00C51ACF" w:rsidRDefault="00C51ACF">
            <w:pPr>
              <w:rPr>
                <w:rFonts w:ascii="Times New Roman" w:eastAsia="Times New Roman" w:hAnsi="Times New Roman" w:cs="Times New Roman"/>
                <w:sz w:val="22"/>
                <w:szCs w:val="22"/>
              </w:rPr>
            </w:pPr>
          </w:p>
          <w:p w14:paraId="4F451618" w14:textId="77777777" w:rsidR="00C51ACF" w:rsidRDefault="00C51ACF">
            <w:pPr>
              <w:rPr>
                <w:rFonts w:ascii="Times New Roman" w:eastAsia="Times New Roman" w:hAnsi="Times New Roman" w:cs="Times New Roman"/>
                <w:sz w:val="22"/>
                <w:szCs w:val="22"/>
              </w:rPr>
            </w:pPr>
          </w:p>
          <w:p w14:paraId="286D8936" w14:textId="77777777" w:rsidR="00C51ACF" w:rsidRDefault="00C51ACF">
            <w:pPr>
              <w:rPr>
                <w:rFonts w:ascii="Times New Roman" w:eastAsia="Times New Roman" w:hAnsi="Times New Roman" w:cs="Times New Roman"/>
                <w:sz w:val="22"/>
                <w:szCs w:val="22"/>
              </w:rPr>
            </w:pPr>
          </w:p>
        </w:tc>
      </w:tr>
      <w:tr w:rsidR="00C51ACF" w14:paraId="5AC2E3CD" w14:textId="77777777">
        <w:trPr>
          <w:trHeight w:val="1547"/>
        </w:trPr>
        <w:tc>
          <w:tcPr>
            <w:tcW w:w="10790" w:type="dxa"/>
            <w:shd w:val="clear" w:color="auto" w:fill="F2F2F2"/>
          </w:tcPr>
          <w:p w14:paraId="5E0A962E" w14:textId="77777777" w:rsidR="00C51ACF" w:rsidRPr="00BB5DBF" w:rsidRDefault="00BB5DBF">
            <w:pPr>
              <w:pBdr>
                <w:top w:val="nil"/>
                <w:left w:val="nil"/>
                <w:bottom w:val="nil"/>
                <w:right w:val="nil"/>
                <w:between w:val="nil"/>
              </w:pBdr>
              <w:rPr>
                <w:rFonts w:ascii="Times New Roman" w:eastAsia="Times New Roman" w:hAnsi="Times New Roman" w:cs="Times New Roman"/>
                <w:color w:val="000000"/>
                <w:sz w:val="22"/>
                <w:szCs w:val="22"/>
              </w:rPr>
            </w:pPr>
            <w:r w:rsidRPr="00BB5DBF">
              <w:rPr>
                <w:rFonts w:ascii="Times New Roman" w:eastAsia="Times New Roman" w:hAnsi="Times New Roman" w:cs="Times New Roman"/>
                <w:color w:val="000000"/>
                <w:sz w:val="22"/>
                <w:szCs w:val="22"/>
              </w:rPr>
              <w:t>Is there anything else you would like to add?</w:t>
            </w:r>
          </w:p>
          <w:p w14:paraId="5730391A" w14:textId="77777777" w:rsidR="00C51ACF" w:rsidRDefault="00C51ACF">
            <w:pPr>
              <w:rPr>
                <w:rFonts w:ascii="Times New Roman" w:eastAsia="Times New Roman" w:hAnsi="Times New Roman" w:cs="Times New Roman"/>
                <w:sz w:val="22"/>
                <w:szCs w:val="22"/>
              </w:rPr>
            </w:pPr>
          </w:p>
          <w:p w14:paraId="700B84D7" w14:textId="77777777" w:rsidR="00C51ACF" w:rsidRDefault="00C51ACF">
            <w:pPr>
              <w:rPr>
                <w:rFonts w:ascii="Times New Roman" w:eastAsia="Times New Roman" w:hAnsi="Times New Roman" w:cs="Times New Roman"/>
                <w:sz w:val="22"/>
                <w:szCs w:val="22"/>
              </w:rPr>
            </w:pPr>
          </w:p>
          <w:p w14:paraId="04F4299D" w14:textId="77777777" w:rsidR="00C51ACF" w:rsidRDefault="00C51ACF">
            <w:pPr>
              <w:rPr>
                <w:rFonts w:ascii="Times New Roman" w:eastAsia="Times New Roman" w:hAnsi="Times New Roman" w:cs="Times New Roman"/>
                <w:sz w:val="22"/>
                <w:szCs w:val="22"/>
              </w:rPr>
            </w:pPr>
          </w:p>
          <w:p w14:paraId="25ED291B" w14:textId="77777777" w:rsidR="00C51ACF" w:rsidRDefault="00C51ACF">
            <w:pPr>
              <w:rPr>
                <w:rFonts w:ascii="Times New Roman" w:eastAsia="Times New Roman" w:hAnsi="Times New Roman" w:cs="Times New Roman"/>
                <w:sz w:val="22"/>
                <w:szCs w:val="22"/>
              </w:rPr>
            </w:pPr>
          </w:p>
          <w:p w14:paraId="164EA5B6" w14:textId="77777777" w:rsidR="00C51ACF" w:rsidRDefault="00C51ACF">
            <w:pPr>
              <w:rPr>
                <w:rFonts w:ascii="Times New Roman" w:eastAsia="Times New Roman" w:hAnsi="Times New Roman" w:cs="Times New Roman"/>
                <w:sz w:val="22"/>
                <w:szCs w:val="22"/>
              </w:rPr>
            </w:pPr>
          </w:p>
          <w:p w14:paraId="6237F3BB" w14:textId="77777777" w:rsidR="00C51ACF" w:rsidRDefault="00C51ACF">
            <w:pPr>
              <w:rPr>
                <w:rFonts w:ascii="Times New Roman" w:eastAsia="Times New Roman" w:hAnsi="Times New Roman" w:cs="Times New Roman"/>
                <w:sz w:val="22"/>
                <w:szCs w:val="22"/>
              </w:rPr>
            </w:pPr>
          </w:p>
          <w:p w14:paraId="178E4B1E" w14:textId="77777777" w:rsidR="00C51ACF" w:rsidRDefault="00C51ACF">
            <w:pPr>
              <w:rPr>
                <w:rFonts w:ascii="Times New Roman" w:eastAsia="Times New Roman" w:hAnsi="Times New Roman" w:cs="Times New Roman"/>
                <w:sz w:val="22"/>
                <w:szCs w:val="22"/>
              </w:rPr>
            </w:pPr>
          </w:p>
          <w:p w14:paraId="48E46CE1" w14:textId="77777777" w:rsidR="00C51ACF" w:rsidRDefault="00C51ACF">
            <w:pPr>
              <w:rPr>
                <w:rFonts w:ascii="Times New Roman" w:eastAsia="Times New Roman" w:hAnsi="Times New Roman" w:cs="Times New Roman"/>
                <w:sz w:val="22"/>
                <w:szCs w:val="22"/>
              </w:rPr>
            </w:pPr>
          </w:p>
          <w:p w14:paraId="7E31C94E" w14:textId="77777777" w:rsidR="00C51ACF" w:rsidRDefault="00C51ACF">
            <w:pPr>
              <w:rPr>
                <w:rFonts w:ascii="Times New Roman" w:eastAsia="Times New Roman" w:hAnsi="Times New Roman" w:cs="Times New Roman"/>
                <w:sz w:val="22"/>
                <w:szCs w:val="22"/>
              </w:rPr>
            </w:pPr>
          </w:p>
          <w:p w14:paraId="57049FCF" w14:textId="77777777" w:rsidR="00C51ACF" w:rsidRDefault="00C51ACF">
            <w:pPr>
              <w:rPr>
                <w:rFonts w:ascii="Times New Roman" w:eastAsia="Times New Roman" w:hAnsi="Times New Roman" w:cs="Times New Roman"/>
                <w:sz w:val="22"/>
                <w:szCs w:val="22"/>
              </w:rPr>
            </w:pPr>
          </w:p>
          <w:p w14:paraId="6773A662" w14:textId="77777777" w:rsidR="00C51ACF" w:rsidRDefault="00C51ACF">
            <w:pPr>
              <w:rPr>
                <w:rFonts w:ascii="Times New Roman" w:eastAsia="Times New Roman" w:hAnsi="Times New Roman" w:cs="Times New Roman"/>
                <w:sz w:val="22"/>
                <w:szCs w:val="22"/>
              </w:rPr>
            </w:pPr>
          </w:p>
        </w:tc>
      </w:tr>
    </w:tbl>
    <w:p w14:paraId="01AA2663" w14:textId="77777777" w:rsidR="00C51ACF" w:rsidRDefault="00C51ACF">
      <w:pPr>
        <w:widowControl w:val="0"/>
        <w:rPr>
          <w:rFonts w:ascii="Times New Roman" w:eastAsia="Times New Roman" w:hAnsi="Times New Roman" w:cs="Times New Roman"/>
          <w:b/>
          <w:sz w:val="22"/>
          <w:szCs w:val="22"/>
        </w:rPr>
      </w:pPr>
    </w:p>
    <w:p w14:paraId="778F618E" w14:textId="77777777" w:rsidR="00C51ACF" w:rsidRDefault="00C51ACF">
      <w:pPr>
        <w:widowControl w:val="0"/>
        <w:rPr>
          <w:rFonts w:ascii="Times New Roman" w:eastAsia="Times New Roman" w:hAnsi="Times New Roman" w:cs="Times New Roman"/>
          <w:b/>
          <w:sz w:val="22"/>
          <w:szCs w:val="22"/>
        </w:rPr>
      </w:pPr>
    </w:p>
    <w:p w14:paraId="529E6A44" w14:textId="77777777" w:rsidR="00C51ACF" w:rsidRDefault="00BB5DBF">
      <w:pPr>
        <w:rPr>
          <w:rFonts w:ascii="Times New Roman" w:eastAsia="Times New Roman" w:hAnsi="Times New Roman" w:cs="Times New Roman"/>
          <w:b/>
        </w:rPr>
      </w:pPr>
      <w:r>
        <w:rPr>
          <w:rFonts w:ascii="Times New Roman" w:eastAsia="Times New Roman" w:hAnsi="Times New Roman" w:cs="Times New Roman"/>
          <w:b/>
        </w:rPr>
        <w:t>Signature ______________________________</w:t>
      </w:r>
      <w:r>
        <w:rPr>
          <w:rFonts w:ascii="Times New Roman" w:eastAsia="Times New Roman" w:hAnsi="Times New Roman" w:cs="Times New Roman"/>
          <w:b/>
        </w:rPr>
        <w:tab/>
      </w:r>
      <w:r>
        <w:rPr>
          <w:rFonts w:ascii="Times New Roman" w:eastAsia="Times New Roman" w:hAnsi="Times New Roman" w:cs="Times New Roman"/>
          <w:b/>
        </w:rPr>
        <w:tab/>
        <w:t>Date_______________________</w:t>
      </w:r>
    </w:p>
    <w:p w14:paraId="225F8474" w14:textId="77777777" w:rsidR="00C51ACF" w:rsidRDefault="00C51ACF">
      <w:pPr>
        <w:widowControl w:val="0"/>
        <w:rPr>
          <w:rFonts w:ascii="Times New Roman" w:eastAsia="Times New Roman" w:hAnsi="Times New Roman" w:cs="Times New Roman"/>
          <w:b/>
          <w:sz w:val="22"/>
          <w:szCs w:val="22"/>
        </w:rPr>
      </w:pPr>
    </w:p>
    <w:sectPr w:rsidR="00C51AC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컠˚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K0NLY0Nja2MDa1MDBT0lEKTi0uzszPAykwrAUA9TIABywAAAA="/>
  </w:docVars>
  <w:rsids>
    <w:rsidRoot w:val="00C51ACF"/>
    <w:rsid w:val="00343F39"/>
    <w:rsid w:val="004C32C8"/>
    <w:rsid w:val="004D5CCD"/>
    <w:rsid w:val="005938E2"/>
    <w:rsid w:val="0081533E"/>
    <w:rsid w:val="008A7517"/>
    <w:rsid w:val="009C3889"/>
    <w:rsid w:val="00BB5DBF"/>
    <w:rsid w:val="00C51ACF"/>
    <w:rsid w:val="00E31213"/>
    <w:rsid w:val="00F0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1D54"/>
  <w15:docId w15:val="{BB217F34-BD52-7747-9758-7950D027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C7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26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648"/>
    <w:pPr>
      <w:ind w:left="720"/>
      <w:contextualSpacing/>
    </w:pPr>
  </w:style>
  <w:style w:type="paragraph" w:styleId="BalloonText">
    <w:name w:val="Balloon Text"/>
    <w:basedOn w:val="Normal"/>
    <w:link w:val="BalloonTextChar"/>
    <w:uiPriority w:val="99"/>
    <w:semiHidden/>
    <w:unhideWhenUsed/>
    <w:rsid w:val="00445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94"/>
    <w:rPr>
      <w:rFonts w:ascii="Segoe UI" w:hAnsi="Segoe UI" w:cs="Segoe UI"/>
      <w:sz w:val="18"/>
      <w:szCs w:val="18"/>
    </w:rPr>
  </w:style>
  <w:style w:type="paragraph" w:customStyle="1" w:styleId="Default">
    <w:name w:val="Default"/>
    <w:rsid w:val="00013CB1"/>
    <w:pPr>
      <w:autoSpaceDE w:val="0"/>
      <w:autoSpaceDN w:val="0"/>
      <w:adjustRightInd w:val="0"/>
    </w:pPr>
    <w:rPr>
      <w:rFonts w:ascii="Arial" w:eastAsiaTheme="minorHAnsi"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CommentReference">
    <w:name w:val="annotation reference"/>
    <w:basedOn w:val="DefaultParagraphFont"/>
    <w:uiPriority w:val="99"/>
    <w:semiHidden/>
    <w:unhideWhenUsed/>
    <w:rsid w:val="009C3889"/>
    <w:rPr>
      <w:sz w:val="16"/>
      <w:szCs w:val="16"/>
    </w:rPr>
  </w:style>
  <w:style w:type="paragraph" w:styleId="CommentText">
    <w:name w:val="annotation text"/>
    <w:basedOn w:val="Normal"/>
    <w:link w:val="CommentTextChar"/>
    <w:uiPriority w:val="99"/>
    <w:semiHidden/>
    <w:unhideWhenUsed/>
    <w:rsid w:val="009C3889"/>
    <w:rPr>
      <w:sz w:val="20"/>
      <w:szCs w:val="20"/>
    </w:rPr>
  </w:style>
  <w:style w:type="character" w:customStyle="1" w:styleId="CommentTextChar">
    <w:name w:val="Comment Text Char"/>
    <w:basedOn w:val="DefaultParagraphFont"/>
    <w:link w:val="CommentText"/>
    <w:uiPriority w:val="99"/>
    <w:semiHidden/>
    <w:rsid w:val="009C3889"/>
    <w:rPr>
      <w:sz w:val="20"/>
      <w:szCs w:val="20"/>
    </w:rPr>
  </w:style>
  <w:style w:type="paragraph" w:styleId="CommentSubject">
    <w:name w:val="annotation subject"/>
    <w:basedOn w:val="CommentText"/>
    <w:next w:val="CommentText"/>
    <w:link w:val="CommentSubjectChar"/>
    <w:uiPriority w:val="99"/>
    <w:semiHidden/>
    <w:unhideWhenUsed/>
    <w:rsid w:val="009C3889"/>
    <w:rPr>
      <w:b/>
      <w:bCs/>
    </w:rPr>
  </w:style>
  <w:style w:type="character" w:customStyle="1" w:styleId="CommentSubjectChar">
    <w:name w:val="Comment Subject Char"/>
    <w:basedOn w:val="CommentTextChar"/>
    <w:link w:val="CommentSubject"/>
    <w:uiPriority w:val="99"/>
    <w:semiHidden/>
    <w:rsid w:val="009C3889"/>
    <w:rPr>
      <w:b/>
      <w:bCs/>
      <w:sz w:val="20"/>
      <w:szCs w:val="20"/>
    </w:rPr>
  </w:style>
  <w:style w:type="paragraph" w:styleId="Revision">
    <w:name w:val="Revision"/>
    <w:hidden/>
    <w:uiPriority w:val="99"/>
    <w:semiHidden/>
    <w:rsid w:val="00E31213"/>
  </w:style>
  <w:style w:type="character" w:styleId="Hyperlink">
    <w:name w:val="Hyperlink"/>
    <w:basedOn w:val="DefaultParagraphFont"/>
    <w:uiPriority w:val="99"/>
    <w:unhideWhenUsed/>
    <w:rsid w:val="00815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ft.vanderbilt.edu/guides-sub-pages/blooms-tax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0viWVKmrUV/4mykJjzFpuITOaA==">AMUW2mVh/mCHc33VVfWfSAomzrExUJgTVytXK/6n6oFqUW3hIYatjVQOHm9aBMKE80Ll1tK4yEo/EcsLWY11srLrpMIHg9SejW9bIgi6WC3AXedlIMXF0bg=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Lippard, Cameron Dee</cp:lastModifiedBy>
  <cp:revision>2</cp:revision>
  <dcterms:created xsi:type="dcterms:W3CDTF">2021-08-09T14:56:00Z</dcterms:created>
  <dcterms:modified xsi:type="dcterms:W3CDTF">2021-08-09T14:56:00Z</dcterms:modified>
</cp:coreProperties>
</file>